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B1F" w:rsidRDefault="00056B1F" w:rsidP="000C7D4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zla28\Downloads\Об организации отдыха, релаксации, сна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Об организации отдыха, релаксации, сна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D43" w:rsidRPr="000C7D43" w:rsidRDefault="000C7D43" w:rsidP="000C7D43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0C7D43">
        <w:rPr>
          <w:rFonts w:ascii="Times New Roman" w:hAnsi="Times New Roman" w:cs="Times New Roman"/>
          <w:sz w:val="28"/>
        </w:rPr>
        <w:lastRenderedPageBreak/>
        <w:t>муниципальное автономное дошкольное образовательное учреждение детский сад компенсирующего вида № 29 «</w:t>
      </w:r>
      <w:proofErr w:type="spellStart"/>
      <w:r w:rsidRPr="000C7D43">
        <w:rPr>
          <w:rFonts w:ascii="Times New Roman" w:hAnsi="Times New Roman" w:cs="Times New Roman"/>
          <w:sz w:val="28"/>
        </w:rPr>
        <w:t>Дюймовочка</w:t>
      </w:r>
      <w:proofErr w:type="spellEnd"/>
      <w:r w:rsidRPr="000C7D43">
        <w:rPr>
          <w:rFonts w:ascii="Times New Roman" w:hAnsi="Times New Roman" w:cs="Times New Roman"/>
          <w:sz w:val="28"/>
        </w:rPr>
        <w:t xml:space="preserve">» г. Белебея   муниципального района  </w:t>
      </w:r>
      <w:proofErr w:type="spellStart"/>
      <w:r w:rsidRPr="000C7D43">
        <w:rPr>
          <w:rFonts w:ascii="Times New Roman" w:hAnsi="Times New Roman" w:cs="Times New Roman"/>
          <w:sz w:val="28"/>
        </w:rPr>
        <w:t>Белебеевский</w:t>
      </w:r>
      <w:proofErr w:type="spellEnd"/>
      <w:r w:rsidRPr="000C7D43">
        <w:rPr>
          <w:rFonts w:ascii="Times New Roman" w:hAnsi="Times New Roman" w:cs="Times New Roman"/>
          <w:sz w:val="28"/>
        </w:rPr>
        <w:t xml:space="preserve"> район Республики Башкортостан</w:t>
      </w:r>
    </w:p>
    <w:p w:rsidR="000C7D43" w:rsidRPr="000C7D43" w:rsidRDefault="000C7D43" w:rsidP="000C7D43">
      <w:pPr>
        <w:rPr>
          <w:rFonts w:ascii="Times New Roman" w:hAnsi="Times New Roman" w:cs="Times New Roman"/>
          <w:sz w:val="28"/>
        </w:rPr>
      </w:pPr>
    </w:p>
    <w:tbl>
      <w:tblPr>
        <w:tblW w:w="10139" w:type="dxa"/>
        <w:tblLayout w:type="fixed"/>
        <w:tblLook w:val="04A0" w:firstRow="1" w:lastRow="0" w:firstColumn="1" w:lastColumn="0" w:noHBand="0" w:noVBand="1"/>
      </w:tblPr>
      <w:tblGrid>
        <w:gridCol w:w="4644"/>
        <w:gridCol w:w="5495"/>
      </w:tblGrid>
      <w:tr w:rsidR="000C7D43" w:rsidRPr="000C7D43" w:rsidTr="006C0F07">
        <w:tc>
          <w:tcPr>
            <w:tcW w:w="4644" w:type="dxa"/>
            <w:shd w:val="clear" w:color="auto" w:fill="auto"/>
          </w:tcPr>
          <w:p w:rsidR="000C7D43" w:rsidRPr="000C7D43" w:rsidRDefault="000C7D43" w:rsidP="000C7D43">
            <w:pPr>
              <w:spacing w:after="0" w:line="240" w:lineRule="auto"/>
              <w:ind w:right="1168"/>
              <w:rPr>
                <w:rFonts w:ascii="Times New Roman" w:hAnsi="Times New Roman" w:cs="Times New Roman"/>
                <w:sz w:val="28"/>
              </w:rPr>
            </w:pPr>
            <w:r w:rsidRPr="000C7D43">
              <w:rPr>
                <w:rFonts w:ascii="Times New Roman" w:hAnsi="Times New Roman" w:cs="Times New Roman"/>
                <w:sz w:val="28"/>
              </w:rPr>
              <w:t>ПРИНЯТО</w:t>
            </w:r>
          </w:p>
          <w:p w:rsidR="000C7D43" w:rsidRPr="000C7D43" w:rsidRDefault="000C7D43" w:rsidP="000C7D43">
            <w:pPr>
              <w:spacing w:after="0" w:line="240" w:lineRule="auto"/>
              <w:ind w:right="1168"/>
              <w:rPr>
                <w:rFonts w:ascii="Times New Roman" w:hAnsi="Times New Roman" w:cs="Times New Roman"/>
                <w:sz w:val="28"/>
              </w:rPr>
            </w:pPr>
            <w:r w:rsidRPr="000C7D43">
              <w:rPr>
                <w:rFonts w:ascii="Times New Roman" w:hAnsi="Times New Roman" w:cs="Times New Roman"/>
                <w:sz w:val="28"/>
              </w:rPr>
              <w:t>на педагогическом совете</w:t>
            </w:r>
          </w:p>
          <w:p w:rsidR="000C7D43" w:rsidRPr="000C7D43" w:rsidRDefault="000C7D43" w:rsidP="000C7D43">
            <w:pPr>
              <w:spacing w:after="0" w:line="240" w:lineRule="auto"/>
              <w:ind w:right="1168"/>
              <w:rPr>
                <w:rFonts w:ascii="Times New Roman" w:hAnsi="Times New Roman" w:cs="Times New Roman"/>
                <w:sz w:val="28"/>
              </w:rPr>
            </w:pPr>
          </w:p>
          <w:p w:rsidR="000C7D43" w:rsidRPr="000C7D43" w:rsidRDefault="000C7D43" w:rsidP="000C7D43">
            <w:pPr>
              <w:spacing w:after="0" w:line="240" w:lineRule="auto"/>
              <w:ind w:right="1168"/>
              <w:rPr>
                <w:rFonts w:ascii="Times New Roman" w:hAnsi="Times New Roman" w:cs="Times New Roman"/>
                <w:sz w:val="28"/>
              </w:rPr>
            </w:pPr>
            <w:r w:rsidRPr="000C7D43">
              <w:rPr>
                <w:rFonts w:ascii="Times New Roman" w:hAnsi="Times New Roman" w:cs="Times New Roman"/>
                <w:sz w:val="28"/>
              </w:rPr>
              <w:t>протокол №_____</w:t>
            </w:r>
          </w:p>
          <w:p w:rsidR="000C7D43" w:rsidRPr="000C7D43" w:rsidRDefault="000C7D43" w:rsidP="000C7D43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8"/>
              </w:rPr>
            </w:pPr>
            <w:r w:rsidRPr="000C7D43">
              <w:rPr>
                <w:rFonts w:ascii="Times New Roman" w:hAnsi="Times New Roman" w:cs="Times New Roman"/>
                <w:sz w:val="28"/>
              </w:rPr>
              <w:t>от «_____»____________2023г.</w:t>
            </w:r>
          </w:p>
        </w:tc>
        <w:tc>
          <w:tcPr>
            <w:tcW w:w="5495" w:type="dxa"/>
            <w:shd w:val="clear" w:color="auto" w:fill="auto"/>
          </w:tcPr>
          <w:p w:rsidR="000C7D43" w:rsidRPr="000C7D43" w:rsidRDefault="000C7D43" w:rsidP="000C7D43">
            <w:pPr>
              <w:spacing w:after="0"/>
              <w:ind w:left="601" w:right="142"/>
              <w:rPr>
                <w:rFonts w:ascii="Times New Roman" w:hAnsi="Times New Roman" w:cs="Times New Roman"/>
                <w:sz w:val="28"/>
              </w:rPr>
            </w:pPr>
            <w:r w:rsidRPr="000C7D43">
              <w:rPr>
                <w:rFonts w:ascii="Times New Roman" w:hAnsi="Times New Roman" w:cs="Times New Roman"/>
                <w:sz w:val="28"/>
              </w:rPr>
              <w:t>УТВЕРЖДЕНО</w:t>
            </w:r>
          </w:p>
          <w:p w:rsidR="000C7D43" w:rsidRPr="000C7D43" w:rsidRDefault="000C7D43" w:rsidP="000C7D43">
            <w:pPr>
              <w:pStyle w:val="ConsNonformat"/>
              <w:widowControl/>
              <w:ind w:left="601" w:right="142"/>
              <w:rPr>
                <w:rFonts w:ascii="Times New Roman" w:hAnsi="Times New Roman" w:cs="Times New Roman"/>
                <w:kern w:val="2"/>
                <w:sz w:val="28"/>
                <w:szCs w:val="24"/>
                <w:lang w:eastAsia="en-US"/>
              </w:rPr>
            </w:pPr>
            <w:r w:rsidRPr="000C7D43">
              <w:rPr>
                <w:rFonts w:ascii="Times New Roman" w:hAnsi="Times New Roman" w:cs="Times New Roman"/>
                <w:kern w:val="2"/>
                <w:sz w:val="28"/>
                <w:szCs w:val="24"/>
                <w:lang w:eastAsia="en-US"/>
              </w:rPr>
              <w:t xml:space="preserve">Заведующий                                                                 МАДОУ детский сад                                     №29 </w:t>
            </w:r>
            <w:proofErr w:type="spellStart"/>
            <w:r w:rsidRPr="000C7D43">
              <w:rPr>
                <w:rFonts w:ascii="Times New Roman" w:hAnsi="Times New Roman" w:cs="Times New Roman"/>
                <w:kern w:val="2"/>
                <w:sz w:val="28"/>
                <w:szCs w:val="24"/>
                <w:lang w:eastAsia="en-US"/>
              </w:rPr>
              <w:t>г</w:t>
            </w:r>
            <w:proofErr w:type="gramStart"/>
            <w:r w:rsidRPr="000C7D43">
              <w:rPr>
                <w:rFonts w:ascii="Times New Roman" w:hAnsi="Times New Roman" w:cs="Times New Roman"/>
                <w:kern w:val="2"/>
                <w:sz w:val="28"/>
                <w:szCs w:val="24"/>
                <w:lang w:eastAsia="en-US"/>
              </w:rPr>
              <w:t>.Б</w:t>
            </w:r>
            <w:proofErr w:type="gramEnd"/>
            <w:r w:rsidRPr="000C7D43">
              <w:rPr>
                <w:rFonts w:ascii="Times New Roman" w:hAnsi="Times New Roman" w:cs="Times New Roman"/>
                <w:kern w:val="2"/>
                <w:sz w:val="28"/>
                <w:szCs w:val="24"/>
                <w:lang w:eastAsia="en-US"/>
              </w:rPr>
              <w:t>елебея</w:t>
            </w:r>
            <w:proofErr w:type="spellEnd"/>
          </w:p>
          <w:p w:rsidR="000C7D43" w:rsidRPr="000C7D43" w:rsidRDefault="000C7D43" w:rsidP="000C7D43">
            <w:pPr>
              <w:pStyle w:val="ConsNonformat"/>
              <w:widowControl/>
              <w:ind w:left="601" w:right="142"/>
              <w:rPr>
                <w:rFonts w:ascii="Times New Roman" w:hAnsi="Times New Roman" w:cs="Times New Roman"/>
                <w:kern w:val="2"/>
                <w:sz w:val="28"/>
                <w:szCs w:val="24"/>
                <w:lang w:eastAsia="en-US"/>
              </w:rPr>
            </w:pPr>
            <w:r w:rsidRPr="000C7D43">
              <w:rPr>
                <w:rFonts w:ascii="Times New Roman" w:hAnsi="Times New Roman" w:cs="Times New Roman"/>
                <w:kern w:val="2"/>
                <w:sz w:val="28"/>
                <w:szCs w:val="24"/>
                <w:lang w:eastAsia="en-US"/>
              </w:rPr>
              <w:t xml:space="preserve">_________________Л.Н. </w:t>
            </w:r>
            <w:proofErr w:type="spellStart"/>
            <w:r w:rsidRPr="000C7D43">
              <w:rPr>
                <w:rFonts w:ascii="Times New Roman" w:hAnsi="Times New Roman" w:cs="Times New Roman"/>
                <w:kern w:val="2"/>
                <w:sz w:val="28"/>
                <w:szCs w:val="24"/>
                <w:lang w:eastAsia="en-US"/>
              </w:rPr>
              <w:t>Баянова</w:t>
            </w:r>
            <w:proofErr w:type="spellEnd"/>
          </w:p>
          <w:p w:rsidR="000C7D43" w:rsidRPr="000C7D43" w:rsidRDefault="000C7D43" w:rsidP="000C7D43">
            <w:pPr>
              <w:spacing w:after="0"/>
              <w:ind w:left="601" w:right="142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</w:rPr>
              <w:t>Приказ № ____</w:t>
            </w:r>
            <w:r w:rsidRPr="000C7D43">
              <w:rPr>
                <w:rFonts w:ascii="Times New Roman" w:hAnsi="Times New Roman" w:cs="Times New Roman"/>
                <w:kern w:val="2"/>
                <w:sz w:val="28"/>
              </w:rPr>
              <w:t>от</w:t>
            </w:r>
            <w:r w:rsidRPr="000C7D43">
              <w:rPr>
                <w:rFonts w:ascii="Times New Roman" w:hAnsi="Times New Roman" w:cs="Times New Roman"/>
                <w:kern w:val="2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8"/>
                <w:u w:val="single"/>
              </w:rPr>
              <w:t xml:space="preserve">«   »          </w:t>
            </w:r>
            <w:r w:rsidRPr="000C7D43">
              <w:rPr>
                <w:rFonts w:ascii="Times New Roman" w:hAnsi="Times New Roman" w:cs="Times New Roman"/>
                <w:kern w:val="2"/>
                <w:sz w:val="28"/>
                <w:u w:val="single"/>
              </w:rPr>
              <w:t>2023г.</w:t>
            </w:r>
          </w:p>
        </w:tc>
      </w:tr>
    </w:tbl>
    <w:p w:rsid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</w:p>
    <w:p w:rsid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Courier New" w:eastAsia="Times New Roman" w:hAnsi="Courier New" w:cs="Courier New"/>
          <w:color w:val="555555"/>
          <w:sz w:val="21"/>
          <w:szCs w:val="21"/>
          <w:lang w:eastAsia="ru-RU"/>
        </w:rPr>
      </w:pP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организации отдыха, релаксации, сна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0C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МАДОУ детский сад №29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елебея</w:t>
      </w:r>
      <w:proofErr w:type="spellEnd"/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1.1 Положение об организации отдыха, релаксации, сна обучающихся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hAnsi="Times New Roman" w:cs="Times New Roman"/>
          <w:sz w:val="28"/>
        </w:rPr>
        <w:t>муниципально</w:t>
      </w:r>
      <w:r>
        <w:rPr>
          <w:rFonts w:ascii="Times New Roman" w:hAnsi="Times New Roman" w:cs="Times New Roman"/>
          <w:sz w:val="28"/>
        </w:rPr>
        <w:t>м</w:t>
      </w:r>
      <w:r w:rsidRPr="000C7D43">
        <w:rPr>
          <w:rFonts w:ascii="Times New Roman" w:hAnsi="Times New Roman" w:cs="Times New Roman"/>
          <w:sz w:val="28"/>
        </w:rPr>
        <w:t xml:space="preserve"> автономно</w:t>
      </w:r>
      <w:r>
        <w:rPr>
          <w:rFonts w:ascii="Times New Roman" w:hAnsi="Times New Roman" w:cs="Times New Roman"/>
          <w:sz w:val="28"/>
        </w:rPr>
        <w:t>м</w:t>
      </w:r>
      <w:r w:rsidRPr="000C7D43">
        <w:rPr>
          <w:rFonts w:ascii="Times New Roman" w:hAnsi="Times New Roman" w:cs="Times New Roman"/>
          <w:sz w:val="28"/>
        </w:rPr>
        <w:t xml:space="preserve"> дошкольно</w:t>
      </w:r>
      <w:r>
        <w:rPr>
          <w:rFonts w:ascii="Times New Roman" w:hAnsi="Times New Roman" w:cs="Times New Roman"/>
          <w:sz w:val="28"/>
        </w:rPr>
        <w:t>м</w:t>
      </w:r>
      <w:r w:rsidRPr="000C7D43">
        <w:rPr>
          <w:rFonts w:ascii="Times New Roman" w:hAnsi="Times New Roman" w:cs="Times New Roman"/>
          <w:sz w:val="28"/>
        </w:rPr>
        <w:t xml:space="preserve"> образовательно</w:t>
      </w:r>
      <w:r>
        <w:rPr>
          <w:rFonts w:ascii="Times New Roman" w:hAnsi="Times New Roman" w:cs="Times New Roman"/>
          <w:sz w:val="28"/>
        </w:rPr>
        <w:t>м</w:t>
      </w:r>
      <w:r w:rsidRPr="000C7D43">
        <w:rPr>
          <w:rFonts w:ascii="Times New Roman" w:hAnsi="Times New Roman" w:cs="Times New Roman"/>
          <w:sz w:val="28"/>
        </w:rPr>
        <w:t xml:space="preserve"> учреждени</w:t>
      </w:r>
      <w:r>
        <w:rPr>
          <w:rFonts w:ascii="Times New Roman" w:hAnsi="Times New Roman" w:cs="Times New Roman"/>
          <w:sz w:val="28"/>
        </w:rPr>
        <w:t>и</w:t>
      </w:r>
      <w:r w:rsidRPr="000C7D43">
        <w:rPr>
          <w:rFonts w:ascii="Times New Roman" w:hAnsi="Times New Roman" w:cs="Times New Roman"/>
          <w:sz w:val="28"/>
        </w:rPr>
        <w:t xml:space="preserve"> детский сад компенсирующего вида № 29 «</w:t>
      </w:r>
      <w:proofErr w:type="spellStart"/>
      <w:r w:rsidRPr="000C7D43">
        <w:rPr>
          <w:rFonts w:ascii="Times New Roman" w:hAnsi="Times New Roman" w:cs="Times New Roman"/>
          <w:sz w:val="28"/>
        </w:rPr>
        <w:t>Дюймовочка</w:t>
      </w:r>
      <w:proofErr w:type="spellEnd"/>
      <w:r w:rsidRPr="000C7D43">
        <w:rPr>
          <w:rFonts w:ascii="Times New Roman" w:hAnsi="Times New Roman" w:cs="Times New Roman"/>
          <w:sz w:val="28"/>
        </w:rPr>
        <w:t xml:space="preserve">» г. Белебея   муниципального района  </w:t>
      </w:r>
      <w:proofErr w:type="spellStart"/>
      <w:r w:rsidRPr="000C7D43">
        <w:rPr>
          <w:rFonts w:ascii="Times New Roman" w:hAnsi="Times New Roman" w:cs="Times New Roman"/>
          <w:sz w:val="28"/>
        </w:rPr>
        <w:t>Белебеевский</w:t>
      </w:r>
      <w:proofErr w:type="spellEnd"/>
      <w:r w:rsidRPr="000C7D43">
        <w:rPr>
          <w:rFonts w:ascii="Times New Roman" w:hAnsi="Times New Roman" w:cs="Times New Roman"/>
          <w:sz w:val="28"/>
        </w:rPr>
        <w:t xml:space="preserve"> район Республики Башкортостан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Положение) разработано в соответствии </w:t>
      </w:r>
      <w:proofErr w:type="gramStart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Российской Федерации от 29.12.2012 года № 273 – 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государственным стандартом дошкольного образования,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утвержденным приказом </w:t>
      </w:r>
      <w:proofErr w:type="spellStart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17.10.2013 года № 1155 с изменениями;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СанПиН 1.2.3685 – 21 «Гигиенические нормативы и требования к обеспечению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и (или) безвредности для человека факторов среды обитания;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 2.4.3648 – 20 «Санитарно – эпидемиологические требования к организациям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и обучения, отдыха и оздоровления детей и молодежи».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1.2 Настоящее Положение определяет условия организации отдыха, релаксации,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дневного сна обучающихся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МАДОУ детский сад №29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елебея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–ДОУ).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1.3 Положение представляет собой систему реализации необходимых условий,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обеспечивающих сохранение и укрепление физического и психического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 и задачи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2.1 Положение принято в целях: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организации деятельности сотрудников ДОУ по организации отдыха,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релаксации, дневного сна обучающихся;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обеспечения оптимизации </w:t>
      </w:r>
      <w:proofErr w:type="spellStart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образовательного процесса,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гарантирующего оптимальные условия для организации отдыха, релаксации, дневного сна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2.2 Задачи: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снизить уровень тревожности и внутреннего мышечного напряжения;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приведению нервной системы и психики дошкольников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покоя;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облегчить психоэмоциональную нагрузку;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положительные эмоции и чувства;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ускорить процесс засыпания за счет создания безопасной и комфортной среды.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Правила организации дневного сна </w:t>
      </w:r>
      <w:proofErr w:type="gramStart"/>
      <w:r w:rsidRPr="000C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3.1 Дневной сон в ДОУ организуется однократно, продолжительность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составляет: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 лет - не менее 2,5 часов;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3.2 Дневной сон организуется в послеобеденное время в отдельных спальных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комнатах, оборудованных кроватями с </w:t>
      </w:r>
      <w:proofErr w:type="gramStart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твердым</w:t>
      </w:r>
      <w:proofErr w:type="gramEnd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ложе. Допускается оборудование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раскладными кроватями с жестким ложем или трансформируемыми кроватями,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превышающими трех уровней.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спальное место обеспечено комплектом постельных принадлежностей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(матрац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подушка, одеяло).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3.3 Кровати в спальных комнатах расставляются с соблюдением минимальных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разрывов (расстояний):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наружных стен – не менее 60 см;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отопительных приборов – не менее 20 см;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ширина проходов между кроватями – не менее 50 см;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между изголовьями двух кроватей – не менее 30 см.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3.5 Допустимая температура воздуха в спальных комнатах 19 – 21 °C, влажность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40 – 60%.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3.6 Спальные комнаты ежедневно неоднократно проветриваются. Сквозное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проветривание проводится не менее 10 минут и до укладывания детей спать.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проветривания зависит от температуры наружного воздуха, направления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ветра. При проветривании допускается кратковременное снижение температуры воздуха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помещении, но не более 2 – 4 °С. Проветривание проводится в отсутствие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Проветривание через туалетные комнаты не допускается.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теплое время года сон организуют при открытых окнах (избегая сквозняка).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3.7 Зашторивание окон в спальных комнатах проводится только во 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дневного сна, в остальное время шторы должны быть раздвинуты в целях обеспечения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естественного освещения помещения.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3.8</w:t>
      </w:r>
      <w:proofErr w:type="gramStart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 сном не рекомендуется проведение подвижных эмоциональных игр,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закаливающих процедур.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3.9 Обучающиеся раздеваются в определенном порядке, складывают (вешают)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одежду на свои стулья:</w:t>
      </w:r>
      <w:proofErr w:type="gramEnd"/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снимают обувь;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носки кладут или вешают на стул под сиденьем;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шорты помещают на сиденье стула;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юбку, футболку, платье, рубашку вешают на спинку стула;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колготки (гольфы) складывают вдвое пополам и помещают на сиденье стула.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обуваются, осуществляют гигиенические процедуры.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3.10</w:t>
      </w:r>
      <w:proofErr w:type="gramStart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время сна обучающихся в спальне обязательно присутствие воспитателя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(помощника воспитателя).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Методы и приемы организации отдыха, релаксации, сна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proofErr w:type="gramStart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реализации поставленных задач, воспитатель: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перечень (картотеку) спокойных игр перед подготовкой ко сну;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подбирает соответствующее музыкальное оформление (не более 10 – 15 минут),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сопровождая его снижением темпа речи, тембра и тональности голоса;</w:t>
      </w:r>
    </w:p>
    <w:p w:rsid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 комплекс дыхательных упражнений; 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периодически (для детей старшего дошкольного возраста) организует беседы о</w:t>
      </w:r>
      <w:r w:rsidR="005B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важности дневного сна;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подбирает детские художественные произведения на данную тематику.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приемы, в зависимости от возрастных и индивидуальных особенностей</w:t>
      </w:r>
      <w:r w:rsidR="005B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в группе, могут быть использованы в комплексе.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proofErr w:type="gramStart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ыделяется 3 ступени организации дневного сна: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4.2.1 Первый этап - подготовка ко сну включает в себя спокойные игры.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4.2.2 Второй этап – релаксация сопровождается определенными ритуалами в</w:t>
      </w:r>
      <w:r w:rsidR="005B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расслабленной обстановке (например: тихая музыка (шум леса, журчание ручья), чтение вслух, поглаживание детей, расслабляющие упражнения).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4.2.3 Третий этап – переход ко сну.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всего периода воспитатель (помощник воспитателя) находится в</w:t>
      </w:r>
      <w:r w:rsidR="005B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спальной комнате и контролирует правильность позы ребенка.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4.3 Постепенный подъем осуществляется после истечения времени сна.</w:t>
      </w:r>
    </w:p>
    <w:p w:rsidR="005B5BCA" w:rsidRPr="000C7D43" w:rsidRDefault="000C7D43" w:rsidP="005B5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детей, которые проснулись раньше времени, в групповой комнате созданы</w:t>
      </w:r>
      <w:r w:rsidR="005B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для игры, индивидуального отдыха (центр уединения и спокойного</w:t>
      </w:r>
      <w:r w:rsidR="005B5BCA" w:rsidRPr="005B5B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5BCA"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рассматривания детских книг).</w:t>
      </w:r>
    </w:p>
    <w:p w:rsidR="005B5BCA" w:rsidRPr="000C7D43" w:rsidRDefault="005B5BCA" w:rsidP="005B5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сна проводится бодрящая гимнастика.</w:t>
      </w:r>
    </w:p>
    <w:p w:rsidR="005B5BCA" w:rsidRPr="000C7D43" w:rsidRDefault="005B5BCA" w:rsidP="005B5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Завершают переход детей от сна к активной деятельности гигиенические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процедуры.</w:t>
      </w:r>
    </w:p>
    <w:p w:rsidR="005B5BCA" w:rsidRPr="000C7D43" w:rsidRDefault="005B5BCA" w:rsidP="005B5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4.4 Дети старшего дошкольного возраста самостоятельно застилают постель.</w:t>
      </w:r>
    </w:p>
    <w:p w:rsidR="005B5BCA" w:rsidRPr="000C7D43" w:rsidRDefault="005B5BCA" w:rsidP="005B5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Заключительные положения</w:t>
      </w:r>
    </w:p>
    <w:p w:rsidR="005B5BCA" w:rsidRPr="000C7D43" w:rsidRDefault="005B5BCA" w:rsidP="005B5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отдыха, релаксации, сна обучающихся воспитателями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 в ДОУ возлагается на старш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D43" w:rsidRPr="000C7D43" w:rsidRDefault="000C7D43" w:rsidP="000C7D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C7D43" w:rsidRPr="000C7D43" w:rsidRDefault="000C7D43" w:rsidP="005B5B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D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page"/>
      </w:r>
    </w:p>
    <w:p w:rsidR="00A72747" w:rsidRPr="000C7D43" w:rsidRDefault="00A72747" w:rsidP="000C7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D43" w:rsidRPr="000C7D43" w:rsidRDefault="000C7D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C7D43" w:rsidRPr="000C7D4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BA2" w:rsidRDefault="00243BA2" w:rsidP="006104D6">
      <w:pPr>
        <w:spacing w:after="0" w:line="240" w:lineRule="auto"/>
      </w:pPr>
      <w:r>
        <w:separator/>
      </w:r>
    </w:p>
  </w:endnote>
  <w:endnote w:type="continuationSeparator" w:id="0">
    <w:p w:rsidR="00243BA2" w:rsidRDefault="00243BA2" w:rsidP="00610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9538639"/>
      <w:docPartObj>
        <w:docPartGallery w:val="Page Numbers (Bottom of Page)"/>
        <w:docPartUnique/>
      </w:docPartObj>
    </w:sdtPr>
    <w:sdtEndPr/>
    <w:sdtContent>
      <w:p w:rsidR="006104D6" w:rsidRDefault="006104D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B1F">
          <w:rPr>
            <w:noProof/>
          </w:rPr>
          <w:t>1</w:t>
        </w:r>
        <w:r>
          <w:fldChar w:fldCharType="end"/>
        </w:r>
      </w:p>
    </w:sdtContent>
  </w:sdt>
  <w:p w:rsidR="006104D6" w:rsidRDefault="006104D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BA2" w:rsidRDefault="00243BA2" w:rsidP="006104D6">
      <w:pPr>
        <w:spacing w:after="0" w:line="240" w:lineRule="auto"/>
      </w:pPr>
      <w:r>
        <w:separator/>
      </w:r>
    </w:p>
  </w:footnote>
  <w:footnote w:type="continuationSeparator" w:id="0">
    <w:p w:rsidR="00243BA2" w:rsidRDefault="00243BA2" w:rsidP="006104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DD2"/>
    <w:rsid w:val="000443AF"/>
    <w:rsid w:val="00056B1F"/>
    <w:rsid w:val="000C7D43"/>
    <w:rsid w:val="00243BA2"/>
    <w:rsid w:val="005B5BCA"/>
    <w:rsid w:val="006104D6"/>
    <w:rsid w:val="007C2DD2"/>
    <w:rsid w:val="00A7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C7D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7D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semiHidden/>
    <w:rsid w:val="000C7D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1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04D6"/>
  </w:style>
  <w:style w:type="paragraph" w:styleId="a5">
    <w:name w:val="footer"/>
    <w:basedOn w:val="a"/>
    <w:link w:val="a6"/>
    <w:uiPriority w:val="99"/>
    <w:unhideWhenUsed/>
    <w:rsid w:val="0061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04D6"/>
  </w:style>
  <w:style w:type="paragraph" w:styleId="a7">
    <w:name w:val="Balloon Text"/>
    <w:basedOn w:val="a"/>
    <w:link w:val="a8"/>
    <w:uiPriority w:val="99"/>
    <w:semiHidden/>
    <w:unhideWhenUsed/>
    <w:rsid w:val="0061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0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C7D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C7D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semiHidden/>
    <w:rsid w:val="000C7D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1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04D6"/>
  </w:style>
  <w:style w:type="paragraph" w:styleId="a5">
    <w:name w:val="footer"/>
    <w:basedOn w:val="a"/>
    <w:link w:val="a6"/>
    <w:uiPriority w:val="99"/>
    <w:unhideWhenUsed/>
    <w:rsid w:val="006104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04D6"/>
  </w:style>
  <w:style w:type="paragraph" w:styleId="a7">
    <w:name w:val="Balloon Text"/>
    <w:basedOn w:val="a"/>
    <w:link w:val="a8"/>
    <w:uiPriority w:val="99"/>
    <w:semiHidden/>
    <w:unhideWhenUsed/>
    <w:rsid w:val="0061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6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zla28@yandex.ru</dc:creator>
  <cp:keywords/>
  <dc:description/>
  <cp:lastModifiedBy>zla28@yandex.ru</cp:lastModifiedBy>
  <cp:revision>7</cp:revision>
  <cp:lastPrinted>2023-12-10T10:26:00Z</cp:lastPrinted>
  <dcterms:created xsi:type="dcterms:W3CDTF">2023-12-09T15:00:00Z</dcterms:created>
  <dcterms:modified xsi:type="dcterms:W3CDTF">2023-12-14T08:41:00Z</dcterms:modified>
</cp:coreProperties>
</file>